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B604">
      <w:pPr>
        <w:wordWrap w:val="0"/>
        <w:spacing w:before="0" w:after="0" w:line="240" w:lineRule="auto"/>
        <w:jc w:val="center"/>
        <w:rPr>
          <w:sz w:val="48"/>
        </w:rPr>
      </w:pPr>
      <w:bookmarkStart w:id="0" w:name="_GoBack"/>
      <w:r>
        <w:rPr>
          <w:rFonts w:hint="eastAsia" w:ascii="宋体" w:hAnsi="宋体" w:eastAsia="宋体"/>
          <w:b/>
          <w:color w:val="000000"/>
          <w:sz w:val="48"/>
        </w:rPr>
        <w:t>兵团“十五五”科技创新规划重大项目征集表</w:t>
      </w:r>
    </w:p>
    <w:bookmarkEnd w:id="0"/>
    <w:p w14:paraId="3295F50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7E64E6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tbl>
      <w:tblPr>
        <w:tblStyle w:val="2"/>
        <w:tblpPr w:leftFromText="180" w:rightFromText="180" w:vertAnchor="text" w:horzAnchor="page" w:tblpX="2032" w:tblpY="7"/>
        <w:tblOverlap w:val="never"/>
        <w:tblW w:w="13135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"/>
        <w:gridCol w:w="1403"/>
        <w:gridCol w:w="1681"/>
        <w:gridCol w:w="3699"/>
        <w:gridCol w:w="1894"/>
        <w:gridCol w:w="1631"/>
        <w:gridCol w:w="1965"/>
      </w:tblGrid>
      <w:tr w14:paraId="216175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4838A">
            <w:pPr>
              <w:spacing w:before="56" w:after="0" w:line="240" w:lineRule="auto"/>
              <w:jc w:val="center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4A16E">
            <w:pPr>
              <w:spacing w:before="76" w:after="0" w:line="240" w:lineRule="auto"/>
              <w:jc w:val="center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项目名称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1CE45">
            <w:pPr>
              <w:spacing w:before="76" w:after="0" w:line="240" w:lineRule="auto"/>
              <w:jc w:val="center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经费（万元）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D0D538">
            <w:pPr>
              <w:spacing w:before="76" w:after="0" w:line="240" w:lineRule="auto"/>
              <w:jc w:val="center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项目内容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842E92">
            <w:pPr>
              <w:spacing w:before="76" w:after="0" w:line="240" w:lineRule="auto"/>
              <w:jc w:val="center"/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  <w:t>所在单位（</w:t>
            </w:r>
            <w:r>
              <w:rPr>
                <w:rFonts w:hint="eastAsia" w:ascii="宋体" w:hAnsi="宋体" w:eastAsia="宋体"/>
                <w:color w:val="auto"/>
                <w:sz w:val="35"/>
                <w:lang w:eastAsia="zh-CN"/>
              </w:rPr>
              <w:t>包括参与单位</w:t>
            </w:r>
            <w:r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  <w:t>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8D67BE">
            <w:pPr>
              <w:spacing w:before="76" w:after="0" w:line="240" w:lineRule="auto"/>
              <w:jc w:val="center"/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  <w:t>联系人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BCDB3F">
            <w:pPr>
              <w:spacing w:before="76" w:after="0" w:line="240" w:lineRule="auto"/>
              <w:jc w:val="center"/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35"/>
                <w:lang w:eastAsia="zh-CN"/>
              </w:rPr>
              <w:t>联系电话</w:t>
            </w:r>
          </w:p>
        </w:tc>
      </w:tr>
      <w:tr w14:paraId="1C852B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A13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4FB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57D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FB3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8DD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30A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B89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3D0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6AA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3E7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927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763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62E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1BE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4E3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0FACE1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0703F"/>
    <w:rsid w:val="14207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2025-06-27T05:28:00Z</dcterms:created>
  <dc:creator>王静娅</dc:creator>
  <cp:lastModifiedBy>王静娅</cp:lastModifiedBy>
  <dcterms:modified xsi:type="dcterms:W3CDTF">2025-06-27T05:30:10Z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811920CC25E94B84BB2CB1DE3CB8A413_11</vt:lpwstr>
  </property>
  <property fmtid="{D5CDD505-2E9C-101B-9397-08002B2CF9AE}" pid="4" name="KSOTemplateDocerSaveRecord">
    <vt:lpwstr>eyJoZGlkIjoiMDFhN2EzYmE3YzNmYjc2NmRhNjE2YTAyNzJlY2NlMmIiLCJ1c2VySWQiOiIxNjczODY3NTc3In0=</vt:lpwstr>
  </property>
</Properties>
</file>